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2A1" w:rsidRPr="00304E0D" w:rsidRDefault="008162A1" w:rsidP="008162A1">
      <w:pPr>
        <w:autoSpaceDE w:val="0"/>
        <w:autoSpaceDN w:val="0"/>
        <w:adjustRightInd w:val="0"/>
        <w:spacing w:after="0" w:line="240" w:lineRule="auto"/>
        <w:jc w:val="right"/>
        <w:rPr>
          <w:rFonts w:cs="Times New Roman"/>
          <w:b/>
          <w:iCs/>
          <w:noProof/>
          <w:sz w:val="24"/>
          <w:szCs w:val="24"/>
        </w:rPr>
      </w:pPr>
      <w:r w:rsidRPr="00304E0D">
        <w:rPr>
          <w:rFonts w:cs="Times New Roman"/>
          <w:b/>
          <w:iCs/>
          <w:noProof/>
          <w:sz w:val="24"/>
          <w:szCs w:val="24"/>
        </w:rPr>
        <w:t>ANEXA</w:t>
      </w:r>
      <w:r>
        <w:rPr>
          <w:rFonts w:cs="Times New Roman"/>
          <w:b/>
          <w:iCs/>
          <w:noProof/>
          <w:sz w:val="24"/>
          <w:szCs w:val="24"/>
        </w:rPr>
        <w:t xml:space="preserve"> </w:t>
      </w:r>
      <w:r>
        <w:rPr>
          <w:rFonts w:cs="Times New Roman"/>
          <w:b/>
          <w:iCs/>
          <w:noProof/>
          <w:sz w:val="24"/>
          <w:szCs w:val="24"/>
        </w:rPr>
        <w:t>2.2</w:t>
      </w:r>
    </w:p>
    <w:p w:rsidR="008162A1" w:rsidRPr="00304E0D" w:rsidRDefault="008162A1" w:rsidP="008162A1">
      <w:pPr>
        <w:autoSpaceDE w:val="0"/>
        <w:autoSpaceDN w:val="0"/>
        <w:adjustRightInd w:val="0"/>
        <w:spacing w:after="0" w:line="240" w:lineRule="auto"/>
        <w:jc w:val="both"/>
        <w:rPr>
          <w:rFonts w:cs="Times New Roman"/>
          <w:b/>
          <w:iCs/>
          <w:noProof/>
          <w:sz w:val="24"/>
          <w:szCs w:val="24"/>
        </w:rPr>
      </w:pPr>
    </w:p>
    <w:p w:rsidR="008162A1" w:rsidRPr="00304E0D" w:rsidRDefault="008162A1" w:rsidP="008162A1">
      <w:pPr>
        <w:spacing w:after="0" w:line="240" w:lineRule="auto"/>
        <w:jc w:val="center"/>
        <w:rPr>
          <w:rFonts w:cs="Times New Roman"/>
          <w:b/>
          <w:bCs/>
          <w:noProof/>
          <w:sz w:val="24"/>
          <w:szCs w:val="24"/>
        </w:rPr>
      </w:pPr>
      <w:r w:rsidRPr="00304E0D">
        <w:rPr>
          <w:rFonts w:cs="Times New Roman"/>
          <w:b/>
          <w:bCs/>
          <w:noProof/>
          <w:sz w:val="24"/>
          <w:szCs w:val="24"/>
        </w:rPr>
        <w:t>DECLARAŢIE PRIVIND EVITAREA DUBLEI FINANŢĂRI DIN FONDURI PUBLICE</w:t>
      </w:r>
    </w:p>
    <w:p w:rsidR="008162A1" w:rsidRPr="00304E0D" w:rsidRDefault="008162A1" w:rsidP="008162A1">
      <w:pPr>
        <w:spacing w:after="0" w:line="240" w:lineRule="auto"/>
        <w:ind w:right="-180"/>
        <w:jc w:val="both"/>
        <w:rPr>
          <w:rFonts w:cs="Times New Roman"/>
          <w:noProof/>
          <w:sz w:val="24"/>
          <w:szCs w:val="24"/>
        </w:rPr>
      </w:pPr>
    </w:p>
    <w:p w:rsidR="008162A1" w:rsidRDefault="008162A1" w:rsidP="008162A1">
      <w:pPr>
        <w:spacing w:after="0" w:line="240" w:lineRule="auto"/>
        <w:ind w:right="-187"/>
        <w:jc w:val="both"/>
        <w:rPr>
          <w:rFonts w:cs="Times New Roman"/>
          <w:noProof/>
          <w:sz w:val="24"/>
          <w:szCs w:val="24"/>
        </w:rPr>
      </w:pPr>
      <w:r w:rsidRPr="00304E0D">
        <w:rPr>
          <w:rFonts w:cs="Times New Roman"/>
          <w:noProof/>
          <w:sz w:val="24"/>
          <w:szCs w:val="24"/>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 </w:t>
      </w:r>
    </w:p>
    <w:p w:rsidR="008162A1" w:rsidRPr="000F055A" w:rsidRDefault="008162A1" w:rsidP="008162A1">
      <w:pPr>
        <w:spacing w:after="0" w:line="240" w:lineRule="auto"/>
        <w:ind w:right="-187"/>
        <w:jc w:val="both"/>
        <w:rPr>
          <w:iCs/>
          <w:color w:val="000000"/>
          <w:sz w:val="24"/>
        </w:rPr>
      </w:pPr>
      <w:r>
        <w:rPr>
          <w:iCs/>
          <w:color w:val="000000"/>
          <w:sz w:val="24"/>
        </w:rPr>
        <w:t>--</w:t>
      </w:r>
      <w:r w:rsidRPr="000F055A">
        <w:rPr>
          <w:iCs/>
          <w:color w:val="000000"/>
          <w:sz w:val="24"/>
        </w:rPr>
        <w:t xml:space="preserve">nu au mai fost </w:t>
      </w:r>
      <w:r>
        <w:rPr>
          <w:iCs/>
          <w:color w:val="000000"/>
          <w:sz w:val="24"/>
        </w:rPr>
        <w:t>ş</w:t>
      </w:r>
      <w:r w:rsidRPr="000F055A">
        <w:rPr>
          <w:iCs/>
          <w:color w:val="000000"/>
          <w:sz w:val="24"/>
        </w:rPr>
        <w:t>i nu sunt finan</w:t>
      </w:r>
      <w:r>
        <w:rPr>
          <w:iCs/>
          <w:color w:val="000000"/>
          <w:sz w:val="24"/>
        </w:rPr>
        <w:t>ţ</w:t>
      </w:r>
      <w:r w:rsidRPr="000F055A">
        <w:rPr>
          <w:iCs/>
          <w:color w:val="000000"/>
          <w:sz w:val="24"/>
        </w:rPr>
        <w:t>are din fonduri publice</w:t>
      </w:r>
      <w:r>
        <w:rPr>
          <w:iCs/>
          <w:color w:val="000000"/>
          <w:sz w:val="24"/>
        </w:rPr>
        <w:t xml:space="preserve"> </w:t>
      </w:r>
      <w:r w:rsidRPr="000F055A">
        <w:rPr>
          <w:iCs/>
          <w:color w:val="000000"/>
          <w:sz w:val="24"/>
        </w:rPr>
        <w:t xml:space="preserve">sau din partea </w:t>
      </w:r>
      <w:r w:rsidRPr="000912C6">
        <w:rPr>
          <w:iCs/>
          <w:color w:val="000000"/>
          <w:sz w:val="24"/>
        </w:rPr>
        <w:t>instituțiilor</w:t>
      </w:r>
      <w:r w:rsidRPr="000F055A">
        <w:rPr>
          <w:iCs/>
          <w:color w:val="000000"/>
          <w:sz w:val="24"/>
        </w:rPr>
        <w:t xml:space="preserve"> financiare </w:t>
      </w:r>
      <w:r w:rsidRPr="000912C6">
        <w:rPr>
          <w:iCs/>
          <w:color w:val="000000"/>
          <w:sz w:val="24"/>
        </w:rPr>
        <w:t>internaționale</w:t>
      </w:r>
      <w:r>
        <w:rPr>
          <w:iCs/>
          <w:color w:val="000000"/>
          <w:sz w:val="24"/>
        </w:rPr>
        <w:t xml:space="preserve"> </w:t>
      </w:r>
      <w:r w:rsidRPr="000F055A">
        <w:rPr>
          <w:iCs/>
          <w:color w:val="000000"/>
          <w:sz w:val="24"/>
        </w:rPr>
        <w:t xml:space="preserve">integral sau </w:t>
      </w:r>
      <w:r w:rsidRPr="000912C6">
        <w:rPr>
          <w:iCs/>
          <w:color w:val="000000"/>
          <w:sz w:val="24"/>
        </w:rPr>
        <w:t>parțial</w:t>
      </w:r>
      <w:r>
        <w:rPr>
          <w:iCs/>
          <w:color w:val="000000"/>
          <w:sz w:val="24"/>
        </w:rPr>
        <w:t>,</w:t>
      </w:r>
      <w:r>
        <w:t xml:space="preserve"> î</w:t>
      </w:r>
      <w:r>
        <w:t>n ultimii 5 ani;</w:t>
      </w:r>
      <w:r>
        <w:rPr>
          <w:iCs/>
          <w:color w:val="000000"/>
          <w:sz w:val="24"/>
        </w:rPr>
        <w:t xml:space="preserve"> </w:t>
      </w:r>
    </w:p>
    <w:p w:rsidR="008162A1" w:rsidRPr="000F055A" w:rsidRDefault="008162A1" w:rsidP="008162A1">
      <w:pPr>
        <w:spacing w:after="0" w:line="240" w:lineRule="auto"/>
        <w:ind w:right="-187"/>
        <w:jc w:val="both"/>
        <w:rPr>
          <w:iCs/>
          <w:color w:val="000000"/>
          <w:sz w:val="24"/>
        </w:rPr>
      </w:pPr>
      <w:r w:rsidRPr="000F055A">
        <w:rPr>
          <w:iCs/>
          <w:color w:val="000000"/>
          <w:sz w:val="24"/>
        </w:rPr>
        <w:t>-</w:t>
      </w:r>
      <w:r>
        <w:rPr>
          <w:iCs/>
          <w:color w:val="000000"/>
          <w:sz w:val="24"/>
        </w:rPr>
        <w:t>-</w:t>
      </w:r>
      <w:r w:rsidRPr="000F055A">
        <w:rPr>
          <w:iCs/>
          <w:color w:val="000000"/>
          <w:sz w:val="24"/>
        </w:rPr>
        <w:t xml:space="preserve">nu au fost </w:t>
      </w:r>
      <w:r>
        <w:rPr>
          <w:iCs/>
          <w:color w:val="000000"/>
          <w:sz w:val="24"/>
        </w:rPr>
        <w:t>şi</w:t>
      </w:r>
      <w:r w:rsidRPr="000F055A">
        <w:rPr>
          <w:iCs/>
          <w:color w:val="000000"/>
          <w:sz w:val="24"/>
        </w:rPr>
        <w:t xml:space="preserve"> nu fac obiectul unei alte </w:t>
      </w:r>
      <w:r w:rsidRPr="000912C6">
        <w:rPr>
          <w:iCs/>
          <w:color w:val="000000"/>
          <w:sz w:val="24"/>
        </w:rPr>
        <w:t>solicitări</w:t>
      </w:r>
      <w:r w:rsidRPr="000F055A">
        <w:rPr>
          <w:iCs/>
          <w:color w:val="000000"/>
          <w:sz w:val="24"/>
        </w:rPr>
        <w:t xml:space="preserve"> de sprijin financiar din fonduri publice </w:t>
      </w:r>
      <w:r>
        <w:rPr>
          <w:iCs/>
          <w:color w:val="000000"/>
          <w:sz w:val="24"/>
        </w:rPr>
        <w:t xml:space="preserve"> </w:t>
      </w:r>
      <w:r w:rsidRPr="000F055A">
        <w:rPr>
          <w:iCs/>
          <w:color w:val="000000"/>
          <w:sz w:val="24"/>
        </w:rPr>
        <w:t xml:space="preserve">sau </w:t>
      </w:r>
      <w:r>
        <w:rPr>
          <w:iCs/>
          <w:color w:val="000000"/>
          <w:sz w:val="24"/>
        </w:rPr>
        <w:t xml:space="preserve">din partea </w:t>
      </w:r>
      <w:r w:rsidRPr="00594F96">
        <w:rPr>
          <w:iCs/>
          <w:color w:val="000000"/>
          <w:sz w:val="24"/>
        </w:rPr>
        <w:t>instituțiilor</w:t>
      </w:r>
      <w:r w:rsidRPr="000F055A">
        <w:rPr>
          <w:iCs/>
          <w:color w:val="000000"/>
          <w:sz w:val="24"/>
        </w:rPr>
        <w:t xml:space="preserve"> </w:t>
      </w:r>
      <w:r w:rsidRPr="00594F96">
        <w:rPr>
          <w:iCs/>
          <w:color w:val="000000"/>
          <w:sz w:val="24"/>
        </w:rPr>
        <w:t>financiare</w:t>
      </w:r>
      <w:r w:rsidRPr="000F055A">
        <w:rPr>
          <w:iCs/>
          <w:color w:val="000000"/>
          <w:sz w:val="24"/>
        </w:rPr>
        <w:t xml:space="preserve"> </w:t>
      </w:r>
      <w:r w:rsidRPr="000F055A">
        <w:rPr>
          <w:iCs/>
          <w:color w:val="000000"/>
          <w:sz w:val="24"/>
        </w:rPr>
        <w:t>interna</w:t>
      </w:r>
      <w:r>
        <w:rPr>
          <w:iCs/>
          <w:color w:val="000000"/>
          <w:sz w:val="24"/>
        </w:rPr>
        <w:t>ț</w:t>
      </w:r>
      <w:r w:rsidRPr="000F055A">
        <w:rPr>
          <w:iCs/>
          <w:color w:val="000000"/>
          <w:sz w:val="24"/>
        </w:rPr>
        <w:t>ionale</w:t>
      </w:r>
      <w:r w:rsidRPr="000F055A">
        <w:rPr>
          <w:iCs/>
          <w:color w:val="000000"/>
          <w:sz w:val="24"/>
        </w:rPr>
        <w:t>, integral sau par</w:t>
      </w:r>
      <w:r>
        <w:rPr>
          <w:iCs/>
          <w:color w:val="000000"/>
          <w:sz w:val="24"/>
        </w:rPr>
        <w:t>ţ</w:t>
      </w:r>
      <w:r w:rsidRPr="000F055A">
        <w:rPr>
          <w:iCs/>
          <w:color w:val="000000"/>
          <w:sz w:val="24"/>
        </w:rPr>
        <w:t>ial</w:t>
      </w:r>
      <w:r>
        <w:rPr>
          <w:iCs/>
          <w:color w:val="000000"/>
          <w:sz w:val="24"/>
        </w:rPr>
        <w:t xml:space="preserve">, </w:t>
      </w:r>
      <w:r>
        <w:t>în ultimii 5 ani</w:t>
      </w:r>
      <w:r w:rsidRPr="000F055A">
        <w:rPr>
          <w:iCs/>
          <w:color w:val="000000"/>
          <w:sz w:val="24"/>
        </w:rPr>
        <w:t xml:space="preserve">. </w:t>
      </w:r>
    </w:p>
    <w:p w:rsidR="008162A1" w:rsidRPr="00304E0D" w:rsidRDefault="008162A1" w:rsidP="008162A1">
      <w:pPr>
        <w:spacing w:after="0" w:line="240" w:lineRule="auto"/>
        <w:ind w:right="-187"/>
        <w:jc w:val="both"/>
        <w:rPr>
          <w:noProof/>
          <w:sz w:val="24"/>
          <w:szCs w:val="24"/>
        </w:rPr>
      </w:pPr>
      <w:r w:rsidRPr="00304E0D">
        <w:rPr>
          <w:b/>
          <w:iCs/>
          <w:color w:val="000000"/>
          <w:sz w:val="24"/>
        </w:rPr>
        <w:t xml:space="preserve"> </w:t>
      </w:r>
    </w:p>
    <w:p w:rsidR="008162A1" w:rsidRPr="000F055A" w:rsidRDefault="008162A1" w:rsidP="008162A1">
      <w:pPr>
        <w:widowControl w:val="0"/>
        <w:tabs>
          <w:tab w:val="left" w:pos="680"/>
        </w:tabs>
        <w:autoSpaceDE w:val="0"/>
        <w:autoSpaceDN w:val="0"/>
        <w:adjustRightInd w:val="0"/>
        <w:spacing w:after="0" w:line="240" w:lineRule="auto"/>
        <w:jc w:val="both"/>
        <w:rPr>
          <w:noProof/>
          <w:sz w:val="24"/>
          <w:szCs w:val="24"/>
        </w:rPr>
      </w:pPr>
      <w:r w:rsidRPr="000F055A">
        <w:rPr>
          <w:noProof/>
          <w:sz w:val="24"/>
          <w:szCs w:val="24"/>
        </w:rPr>
        <w:t>De asmenea m</w:t>
      </w:r>
      <w:r>
        <w:rPr>
          <w:noProof/>
          <w:sz w:val="24"/>
          <w:szCs w:val="24"/>
        </w:rPr>
        <w:t>ă</w:t>
      </w:r>
      <w:r w:rsidRPr="000F055A">
        <w:rPr>
          <w:noProof/>
          <w:sz w:val="24"/>
          <w:szCs w:val="24"/>
        </w:rPr>
        <w:t xml:space="preserve"> angajez s</w:t>
      </w:r>
      <w:r>
        <w:rPr>
          <w:noProof/>
          <w:sz w:val="24"/>
          <w:szCs w:val="24"/>
        </w:rPr>
        <w:t>ă</w:t>
      </w:r>
      <w:r w:rsidRPr="000F055A">
        <w:rPr>
          <w:noProof/>
          <w:sz w:val="24"/>
          <w:szCs w:val="24"/>
        </w:rPr>
        <w:t xml:space="preserve"> informez AMPOC asupra oric</w:t>
      </w:r>
      <w:r>
        <w:rPr>
          <w:noProof/>
          <w:sz w:val="24"/>
          <w:szCs w:val="24"/>
        </w:rPr>
        <w:t>ă</w:t>
      </w:r>
      <w:r w:rsidRPr="000F055A">
        <w:rPr>
          <w:noProof/>
          <w:sz w:val="24"/>
          <w:szCs w:val="24"/>
        </w:rPr>
        <w:t>rei situa</w:t>
      </w:r>
      <w:r>
        <w:rPr>
          <w:noProof/>
          <w:sz w:val="24"/>
          <w:szCs w:val="24"/>
        </w:rPr>
        <w:t>ţ</w:t>
      </w:r>
      <w:r w:rsidRPr="000F055A">
        <w:rPr>
          <w:noProof/>
          <w:sz w:val="24"/>
          <w:szCs w:val="24"/>
        </w:rPr>
        <w:t>ii care contravine aspectelor mai sus men</w:t>
      </w:r>
      <w:r>
        <w:rPr>
          <w:noProof/>
          <w:sz w:val="24"/>
          <w:szCs w:val="24"/>
        </w:rPr>
        <w:t>ţ</w:t>
      </w:r>
      <w:r w:rsidRPr="000F055A">
        <w:rPr>
          <w:noProof/>
          <w:sz w:val="24"/>
          <w:szCs w:val="24"/>
        </w:rPr>
        <w:t>ionate ulterior transmiterii cererii de f</w:t>
      </w:r>
      <w:r>
        <w:rPr>
          <w:noProof/>
          <w:sz w:val="24"/>
          <w:szCs w:val="24"/>
        </w:rPr>
        <w:t>i</w:t>
      </w:r>
      <w:r w:rsidRPr="000F055A">
        <w:rPr>
          <w:noProof/>
          <w:sz w:val="24"/>
          <w:szCs w:val="24"/>
        </w:rPr>
        <w:t>nan</w:t>
      </w:r>
      <w:r>
        <w:rPr>
          <w:noProof/>
          <w:sz w:val="24"/>
          <w:szCs w:val="24"/>
        </w:rPr>
        <w:t>ţ</w:t>
      </w:r>
      <w:r w:rsidRPr="000F055A">
        <w:rPr>
          <w:noProof/>
          <w:sz w:val="24"/>
          <w:szCs w:val="24"/>
        </w:rPr>
        <w:t xml:space="preserve">are </w:t>
      </w:r>
      <w:r>
        <w:rPr>
          <w:noProof/>
          <w:sz w:val="24"/>
          <w:szCs w:val="24"/>
        </w:rPr>
        <w:t>ş</w:t>
      </w:r>
      <w:r w:rsidRPr="000F055A">
        <w:rPr>
          <w:noProof/>
          <w:sz w:val="24"/>
          <w:szCs w:val="24"/>
        </w:rPr>
        <w:t xml:space="preserve">i /sau pe perioada </w:t>
      </w:r>
      <w:bookmarkStart w:id="0" w:name="_GoBack"/>
      <w:bookmarkEnd w:id="0"/>
      <w:r w:rsidRPr="000F055A">
        <w:rPr>
          <w:noProof/>
          <w:sz w:val="24"/>
          <w:szCs w:val="24"/>
        </w:rPr>
        <w:t>implement</w:t>
      </w:r>
      <w:r>
        <w:rPr>
          <w:noProof/>
          <w:sz w:val="24"/>
          <w:szCs w:val="24"/>
        </w:rPr>
        <w:t>ă</w:t>
      </w:r>
      <w:r w:rsidRPr="000F055A">
        <w:rPr>
          <w:noProof/>
          <w:sz w:val="24"/>
          <w:szCs w:val="24"/>
        </w:rPr>
        <w:t>rii proiectului</w:t>
      </w:r>
      <w:r>
        <w:rPr>
          <w:noProof/>
          <w:sz w:val="24"/>
          <w:szCs w:val="24"/>
        </w:rPr>
        <w:t>.</w:t>
      </w:r>
    </w:p>
    <w:p w:rsidR="008162A1" w:rsidRPr="00304E0D" w:rsidRDefault="008162A1" w:rsidP="008162A1">
      <w:pPr>
        <w:spacing w:after="0" w:line="240" w:lineRule="auto"/>
        <w:ind w:right="-187"/>
        <w:jc w:val="both"/>
        <w:rPr>
          <w:rFonts w:cs="Times New Roman"/>
          <w:b/>
          <w:noProof/>
          <w:sz w:val="24"/>
          <w:szCs w:val="24"/>
        </w:rPr>
      </w:pPr>
    </w:p>
    <w:tbl>
      <w:tblPr>
        <w:tblW w:w="0" w:type="auto"/>
        <w:tblLook w:val="04A0" w:firstRow="1" w:lastRow="0" w:firstColumn="1" w:lastColumn="0" w:noHBand="0" w:noVBand="1"/>
      </w:tblPr>
      <w:tblGrid>
        <w:gridCol w:w="4621"/>
        <w:gridCol w:w="4622"/>
      </w:tblGrid>
      <w:tr w:rsidR="008162A1" w:rsidRPr="00304E0D" w:rsidTr="000E1A40">
        <w:tc>
          <w:tcPr>
            <w:tcW w:w="4621" w:type="dxa"/>
            <w:shd w:val="clear" w:color="auto" w:fill="auto"/>
          </w:tcPr>
          <w:p w:rsidR="008162A1" w:rsidRPr="00304E0D" w:rsidRDefault="008162A1" w:rsidP="000E1A40">
            <w:pPr>
              <w:autoSpaceDE w:val="0"/>
              <w:autoSpaceDN w:val="0"/>
              <w:adjustRightInd w:val="0"/>
              <w:spacing w:after="0" w:line="240" w:lineRule="auto"/>
              <w:jc w:val="both"/>
              <w:rPr>
                <w:rFonts w:cs="Times New Roman"/>
                <w:i/>
                <w:iCs/>
                <w:noProof/>
                <w:sz w:val="24"/>
                <w:szCs w:val="24"/>
                <w:lang w:eastAsia="ro-RO"/>
              </w:rPr>
            </w:pPr>
          </w:p>
          <w:p w:rsidR="008162A1" w:rsidRPr="00304E0D" w:rsidRDefault="008162A1" w:rsidP="000E1A40">
            <w:pPr>
              <w:autoSpaceDE w:val="0"/>
              <w:autoSpaceDN w:val="0"/>
              <w:adjustRightInd w:val="0"/>
              <w:spacing w:after="0" w:line="240" w:lineRule="auto"/>
              <w:jc w:val="both"/>
              <w:rPr>
                <w:rFonts w:cs="Times New Roman"/>
                <w:noProof/>
                <w:sz w:val="24"/>
                <w:szCs w:val="24"/>
              </w:rPr>
            </w:pPr>
            <w:r w:rsidRPr="00304E0D">
              <w:rPr>
                <w:rFonts w:cs="Times New Roman"/>
                <w:i/>
                <w:iCs/>
                <w:noProof/>
                <w:sz w:val="24"/>
                <w:szCs w:val="24"/>
                <w:lang w:eastAsia="ro-RO"/>
              </w:rPr>
              <w:t>&lt;denumire oficială solicitant&gt;</w:t>
            </w:r>
          </w:p>
        </w:tc>
        <w:tc>
          <w:tcPr>
            <w:tcW w:w="4622" w:type="dxa"/>
            <w:shd w:val="clear" w:color="auto" w:fill="auto"/>
          </w:tcPr>
          <w:p w:rsidR="008162A1" w:rsidRPr="00304E0D" w:rsidRDefault="008162A1" w:rsidP="000E1A40">
            <w:pPr>
              <w:spacing w:after="0" w:line="240" w:lineRule="auto"/>
              <w:jc w:val="both"/>
              <w:rPr>
                <w:rFonts w:cs="Times New Roman"/>
                <w:iCs/>
                <w:noProof/>
                <w:sz w:val="24"/>
                <w:szCs w:val="24"/>
                <w:lang w:eastAsia="ro-RO"/>
              </w:rPr>
            </w:pPr>
            <w:r w:rsidRPr="00304E0D">
              <w:rPr>
                <w:rFonts w:cs="Times New Roman"/>
                <w:iCs/>
                <w:noProof/>
                <w:sz w:val="24"/>
                <w:szCs w:val="24"/>
                <w:lang w:eastAsia="ro-RO"/>
              </w:rPr>
              <w:t>Reprezentant legal</w:t>
            </w:r>
          </w:p>
          <w:p w:rsidR="008162A1" w:rsidRPr="00304E0D" w:rsidRDefault="008162A1" w:rsidP="000E1A40">
            <w:pPr>
              <w:spacing w:after="0" w:line="240" w:lineRule="auto"/>
              <w:jc w:val="both"/>
              <w:rPr>
                <w:rFonts w:cs="Times New Roman"/>
                <w:iCs/>
                <w:noProof/>
                <w:sz w:val="24"/>
                <w:szCs w:val="24"/>
                <w:lang w:eastAsia="ro-RO"/>
              </w:rPr>
            </w:pPr>
          </w:p>
          <w:p w:rsidR="008162A1" w:rsidRPr="00304E0D" w:rsidRDefault="008162A1" w:rsidP="000E1A40">
            <w:pPr>
              <w:spacing w:after="0" w:line="240" w:lineRule="auto"/>
              <w:jc w:val="both"/>
              <w:rPr>
                <w:rFonts w:cs="Times New Roman"/>
                <w:i/>
                <w:iCs/>
                <w:noProof/>
                <w:sz w:val="24"/>
                <w:szCs w:val="24"/>
                <w:lang w:eastAsia="ro-RO"/>
              </w:rPr>
            </w:pPr>
            <w:r w:rsidRPr="00304E0D">
              <w:rPr>
                <w:rFonts w:cs="Times New Roman"/>
                <w:i/>
                <w:iCs/>
                <w:noProof/>
                <w:sz w:val="24"/>
                <w:szCs w:val="24"/>
                <w:lang w:eastAsia="ro-RO"/>
              </w:rPr>
              <w:t>&lt;</w:t>
            </w:r>
            <w:r w:rsidRPr="00304E0D">
              <w:rPr>
                <w:rFonts w:cs="Times New Roman"/>
                <w:i/>
                <w:noProof/>
                <w:sz w:val="24"/>
                <w:szCs w:val="24"/>
              </w:rPr>
              <w:t xml:space="preserve">funcţie </w:t>
            </w:r>
            <w:r w:rsidRPr="00304E0D">
              <w:rPr>
                <w:rFonts w:cs="Times New Roman"/>
                <w:i/>
                <w:iCs/>
                <w:noProof/>
                <w:sz w:val="24"/>
                <w:szCs w:val="24"/>
                <w:lang w:eastAsia="ro-RO"/>
              </w:rPr>
              <w:t>reprezentant legal &gt;</w:t>
            </w:r>
          </w:p>
          <w:p w:rsidR="008162A1" w:rsidRPr="00304E0D" w:rsidRDefault="008162A1" w:rsidP="000E1A40">
            <w:pPr>
              <w:spacing w:after="0" w:line="240" w:lineRule="auto"/>
              <w:jc w:val="both"/>
              <w:rPr>
                <w:rFonts w:cs="Times New Roman"/>
                <w:noProof/>
                <w:sz w:val="24"/>
                <w:szCs w:val="24"/>
              </w:rPr>
            </w:pPr>
            <w:r w:rsidRPr="00304E0D">
              <w:rPr>
                <w:rFonts w:cs="Times New Roman"/>
                <w:i/>
                <w:iCs/>
                <w:noProof/>
                <w:sz w:val="24"/>
                <w:szCs w:val="24"/>
                <w:lang w:eastAsia="ro-RO"/>
              </w:rPr>
              <w:t>&lt;nume, prenume reprezentant legal*&gt;</w:t>
            </w:r>
          </w:p>
        </w:tc>
      </w:tr>
      <w:tr w:rsidR="008162A1" w:rsidRPr="00304E0D" w:rsidTr="000E1A40">
        <w:tc>
          <w:tcPr>
            <w:tcW w:w="4621" w:type="dxa"/>
            <w:shd w:val="clear" w:color="auto" w:fill="auto"/>
          </w:tcPr>
          <w:p w:rsidR="008162A1" w:rsidRPr="00304E0D" w:rsidRDefault="008162A1" w:rsidP="000E1A40">
            <w:pPr>
              <w:spacing w:after="0" w:line="240" w:lineRule="auto"/>
              <w:jc w:val="both"/>
              <w:rPr>
                <w:rFonts w:cs="Times New Roman"/>
                <w:noProof/>
                <w:sz w:val="24"/>
                <w:szCs w:val="24"/>
              </w:rPr>
            </w:pPr>
          </w:p>
        </w:tc>
        <w:tc>
          <w:tcPr>
            <w:tcW w:w="4622" w:type="dxa"/>
            <w:shd w:val="clear" w:color="auto" w:fill="auto"/>
          </w:tcPr>
          <w:p w:rsidR="008162A1" w:rsidRPr="00304E0D" w:rsidRDefault="008162A1" w:rsidP="000E1A40">
            <w:pPr>
              <w:spacing w:after="0" w:line="240" w:lineRule="auto"/>
              <w:jc w:val="both"/>
              <w:rPr>
                <w:rFonts w:cs="Times New Roman"/>
                <w:i/>
                <w:iCs/>
                <w:noProof/>
                <w:sz w:val="24"/>
                <w:szCs w:val="24"/>
                <w:lang w:eastAsia="ro-RO"/>
              </w:rPr>
            </w:pPr>
          </w:p>
          <w:p w:rsidR="008162A1" w:rsidRPr="00304E0D" w:rsidRDefault="008162A1" w:rsidP="000E1A40">
            <w:pPr>
              <w:spacing w:after="0" w:line="240" w:lineRule="auto"/>
              <w:jc w:val="both"/>
              <w:rPr>
                <w:rFonts w:cs="Times New Roman"/>
                <w:i/>
                <w:iCs/>
                <w:noProof/>
                <w:sz w:val="24"/>
                <w:szCs w:val="24"/>
                <w:lang w:eastAsia="ro-RO"/>
              </w:rPr>
            </w:pPr>
            <w:r w:rsidRPr="00304E0D">
              <w:rPr>
                <w:rFonts w:cs="Times New Roman"/>
                <w:i/>
                <w:iCs/>
                <w:noProof/>
                <w:sz w:val="24"/>
                <w:szCs w:val="24"/>
                <w:lang w:eastAsia="ro-RO"/>
              </w:rPr>
              <w:t xml:space="preserve">&lt;semnătură reprezentant legal&gt; </w:t>
            </w:r>
          </w:p>
          <w:p w:rsidR="008162A1" w:rsidRPr="00304E0D" w:rsidRDefault="008162A1" w:rsidP="000E1A40">
            <w:pPr>
              <w:spacing w:after="0" w:line="240" w:lineRule="auto"/>
              <w:jc w:val="both"/>
              <w:rPr>
                <w:rFonts w:cs="Times New Roman"/>
                <w:noProof/>
                <w:sz w:val="24"/>
                <w:szCs w:val="24"/>
              </w:rPr>
            </w:pPr>
          </w:p>
        </w:tc>
      </w:tr>
      <w:tr w:rsidR="008162A1" w:rsidRPr="00304E0D" w:rsidTr="000E1A40">
        <w:tc>
          <w:tcPr>
            <w:tcW w:w="4621" w:type="dxa"/>
            <w:shd w:val="clear" w:color="auto" w:fill="auto"/>
          </w:tcPr>
          <w:p w:rsidR="008162A1" w:rsidRPr="00304E0D" w:rsidRDefault="008162A1" w:rsidP="000E1A40">
            <w:pPr>
              <w:spacing w:after="0" w:line="240" w:lineRule="auto"/>
              <w:jc w:val="both"/>
              <w:rPr>
                <w:rFonts w:cs="Times New Roman"/>
                <w:noProof/>
                <w:sz w:val="24"/>
                <w:szCs w:val="24"/>
              </w:rPr>
            </w:pPr>
            <w:r w:rsidRPr="00304E0D">
              <w:rPr>
                <w:rFonts w:cs="Times New Roman"/>
                <w:noProof/>
                <w:sz w:val="24"/>
                <w:szCs w:val="24"/>
              </w:rPr>
              <w:t xml:space="preserve">Data : </w:t>
            </w:r>
            <w:r w:rsidRPr="00304E0D">
              <w:rPr>
                <w:rFonts w:cs="Times New Roman"/>
                <w:i/>
                <w:iCs/>
                <w:noProof/>
                <w:sz w:val="24"/>
                <w:szCs w:val="24"/>
                <w:lang w:eastAsia="ro-RO"/>
              </w:rPr>
              <w:t>&lt;zz/ll/aa&gt;</w:t>
            </w:r>
          </w:p>
        </w:tc>
        <w:tc>
          <w:tcPr>
            <w:tcW w:w="4622" w:type="dxa"/>
            <w:shd w:val="clear" w:color="auto" w:fill="auto"/>
          </w:tcPr>
          <w:p w:rsidR="008162A1" w:rsidRPr="00304E0D" w:rsidRDefault="008162A1" w:rsidP="000E1A40">
            <w:pPr>
              <w:autoSpaceDE w:val="0"/>
              <w:autoSpaceDN w:val="0"/>
              <w:adjustRightInd w:val="0"/>
              <w:spacing w:after="0" w:line="240" w:lineRule="auto"/>
              <w:jc w:val="both"/>
              <w:rPr>
                <w:rFonts w:cs="Times New Roman"/>
                <w:i/>
                <w:iCs/>
                <w:noProof/>
                <w:sz w:val="24"/>
                <w:szCs w:val="24"/>
                <w:lang w:eastAsia="ro-RO"/>
              </w:rPr>
            </w:pPr>
          </w:p>
          <w:p w:rsidR="008162A1" w:rsidRPr="00304E0D" w:rsidRDefault="008162A1" w:rsidP="000E1A40">
            <w:pPr>
              <w:autoSpaceDE w:val="0"/>
              <w:autoSpaceDN w:val="0"/>
              <w:adjustRightInd w:val="0"/>
              <w:spacing w:after="0" w:line="240" w:lineRule="auto"/>
              <w:jc w:val="both"/>
              <w:rPr>
                <w:rFonts w:cs="Times New Roman"/>
                <w:noProof/>
                <w:sz w:val="24"/>
                <w:szCs w:val="24"/>
              </w:rPr>
            </w:pPr>
            <w:r w:rsidRPr="00304E0D">
              <w:rPr>
                <w:rFonts w:cs="Times New Roman"/>
                <w:i/>
                <w:iCs/>
                <w:noProof/>
                <w:sz w:val="24"/>
                <w:szCs w:val="24"/>
                <w:lang w:eastAsia="ro-RO"/>
              </w:rPr>
              <w:t>&lt;ștampila&gt;</w:t>
            </w:r>
          </w:p>
        </w:tc>
      </w:tr>
    </w:tbl>
    <w:p w:rsidR="008162A1" w:rsidRPr="00304E0D" w:rsidRDefault="008162A1" w:rsidP="008162A1">
      <w:pPr>
        <w:widowControl w:val="0"/>
        <w:tabs>
          <w:tab w:val="left" w:pos="680"/>
        </w:tabs>
        <w:autoSpaceDE w:val="0"/>
        <w:autoSpaceDN w:val="0"/>
        <w:adjustRightInd w:val="0"/>
        <w:spacing w:after="0" w:line="240" w:lineRule="auto"/>
        <w:rPr>
          <w:rFonts w:cs="Times New Roman"/>
          <w:b/>
          <w:noProof/>
          <w:sz w:val="24"/>
          <w:szCs w:val="24"/>
        </w:rPr>
      </w:pPr>
    </w:p>
    <w:p w:rsidR="008162A1" w:rsidRPr="00304E0D" w:rsidRDefault="008162A1" w:rsidP="008162A1">
      <w:pPr>
        <w:pStyle w:val="FootnoteText"/>
        <w:rPr>
          <w:sz w:val="24"/>
          <w:szCs w:val="24"/>
          <w:lang w:val="ro-RO"/>
        </w:rPr>
      </w:pPr>
      <w:r w:rsidRPr="00304E0D">
        <w:rPr>
          <w:sz w:val="24"/>
          <w:szCs w:val="24"/>
          <w:lang w:val="ro-RO"/>
        </w:rPr>
        <w:t>*) Se va completa cu majuscule şi fără abrevieri</w:t>
      </w:r>
    </w:p>
    <w:p w:rsidR="00BF3449" w:rsidRDefault="00946298"/>
    <w:sectPr w:rsidR="00BF3449" w:rsidSect="008162A1">
      <w:head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298" w:rsidRDefault="00946298" w:rsidP="0085708F">
      <w:pPr>
        <w:spacing w:after="0" w:line="240" w:lineRule="auto"/>
      </w:pPr>
      <w:r>
        <w:separator/>
      </w:r>
    </w:p>
  </w:endnote>
  <w:endnote w:type="continuationSeparator" w:id="0">
    <w:p w:rsidR="00946298" w:rsidRDefault="00946298" w:rsidP="00857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298" w:rsidRDefault="00946298" w:rsidP="0085708F">
      <w:pPr>
        <w:spacing w:after="0" w:line="240" w:lineRule="auto"/>
      </w:pPr>
      <w:r>
        <w:separator/>
      </w:r>
    </w:p>
  </w:footnote>
  <w:footnote w:type="continuationSeparator" w:id="0">
    <w:p w:rsidR="00946298" w:rsidRDefault="00946298" w:rsidP="008570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08F" w:rsidRPr="00304E0D" w:rsidRDefault="0085708F" w:rsidP="0085708F">
    <w:pPr>
      <w:spacing w:after="0" w:line="240" w:lineRule="auto"/>
      <w:rPr>
        <w:rFonts w:cs="Times New Roman"/>
        <w:noProof/>
        <w:sz w:val="24"/>
        <w:szCs w:val="24"/>
      </w:rPr>
    </w:pPr>
  </w:p>
  <w:p w:rsidR="0085708F" w:rsidRPr="00304E0D" w:rsidRDefault="0085708F" w:rsidP="0085708F">
    <w:pPr>
      <w:widowControl w:val="0"/>
      <w:tabs>
        <w:tab w:val="left" w:pos="680"/>
      </w:tabs>
      <w:autoSpaceDE w:val="0"/>
      <w:autoSpaceDN w:val="0"/>
      <w:adjustRightInd w:val="0"/>
      <w:spacing w:after="0" w:line="240" w:lineRule="auto"/>
      <w:rPr>
        <w:rFonts w:cs="Times New Roman"/>
        <w:b/>
        <w:noProof/>
        <w:sz w:val="24"/>
        <w:szCs w:val="24"/>
      </w:rPr>
    </w:pPr>
  </w:p>
  <w:p w:rsidR="0085708F" w:rsidRPr="00304E0D" w:rsidRDefault="0085708F" w:rsidP="0085708F">
    <w:pPr>
      <w:widowControl w:val="0"/>
      <w:tabs>
        <w:tab w:val="left" w:pos="680"/>
      </w:tabs>
      <w:autoSpaceDE w:val="0"/>
      <w:autoSpaceDN w:val="0"/>
      <w:adjustRightInd w:val="0"/>
      <w:spacing w:after="0" w:line="240" w:lineRule="auto"/>
      <w:rPr>
        <w:rFonts w:cs="Times New Roman"/>
        <w:b/>
        <w:noProof/>
        <w:sz w:val="24"/>
        <w:szCs w:val="24"/>
      </w:rPr>
    </w:pPr>
  </w:p>
  <w:p w:rsidR="0085708F" w:rsidRPr="00304E0D" w:rsidRDefault="0085708F" w:rsidP="0085708F">
    <w:pPr>
      <w:widowControl w:val="0"/>
      <w:tabs>
        <w:tab w:val="left" w:pos="680"/>
      </w:tabs>
      <w:autoSpaceDE w:val="0"/>
      <w:autoSpaceDN w:val="0"/>
      <w:adjustRightInd w:val="0"/>
      <w:spacing w:after="0" w:line="240" w:lineRule="auto"/>
      <w:rPr>
        <w:rFonts w:cs="Times New Roman"/>
        <w:b/>
        <w:noProof/>
        <w:sz w:val="24"/>
        <w:szCs w:val="24"/>
      </w:rPr>
    </w:pPr>
  </w:p>
  <w:p w:rsidR="0085708F" w:rsidRPr="00304E0D" w:rsidRDefault="0085708F" w:rsidP="0085708F">
    <w:pPr>
      <w:rPr>
        <w:rFonts w:cs="Times New Roman"/>
        <w:i/>
        <w:sz w:val="24"/>
        <w:szCs w:val="24"/>
      </w:rPr>
    </w:pPr>
    <w:r w:rsidRPr="00304E0D">
      <w:rPr>
        <w:rFonts w:cs="Times New Roman"/>
        <w:b/>
        <w:iCs/>
        <w:noProof/>
        <w:sz w:val="24"/>
        <w:szCs w:val="24"/>
      </w:rPr>
      <w:br w:type="page"/>
    </w:r>
  </w:p>
  <w:p w:rsidR="0085708F" w:rsidRDefault="008570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08F"/>
    <w:rsid w:val="00382CC6"/>
    <w:rsid w:val="004416D4"/>
    <w:rsid w:val="004E6B0A"/>
    <w:rsid w:val="008162A1"/>
    <w:rsid w:val="0085708F"/>
    <w:rsid w:val="00946298"/>
    <w:rsid w:val="00BD3D7D"/>
    <w:rsid w:val="00C40B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0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708F"/>
  </w:style>
  <w:style w:type="paragraph" w:styleId="Footer">
    <w:name w:val="footer"/>
    <w:basedOn w:val="Normal"/>
    <w:link w:val="FooterChar"/>
    <w:uiPriority w:val="99"/>
    <w:unhideWhenUsed/>
    <w:rsid w:val="008570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708F"/>
  </w:style>
  <w:style w:type="character" w:styleId="CommentReference">
    <w:name w:val="annotation reference"/>
    <w:basedOn w:val="DefaultParagraphFont"/>
    <w:uiPriority w:val="99"/>
    <w:unhideWhenUsed/>
    <w:rsid w:val="0085708F"/>
    <w:rPr>
      <w:sz w:val="16"/>
      <w:szCs w:val="16"/>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stile 1,Footnote1"/>
    <w:basedOn w:val="Normal"/>
    <w:link w:val="FootnoteTextChar1"/>
    <w:rsid w:val="0085708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uiPriority w:val="99"/>
    <w:semiHidden/>
    <w:rsid w:val="0085708F"/>
    <w:rPr>
      <w:sz w:val="20"/>
      <w:szCs w:val="20"/>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stile 1 Char"/>
    <w:link w:val="FootnoteText"/>
    <w:locked/>
    <w:rsid w:val="0085708F"/>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0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708F"/>
  </w:style>
  <w:style w:type="paragraph" w:styleId="Footer">
    <w:name w:val="footer"/>
    <w:basedOn w:val="Normal"/>
    <w:link w:val="FooterChar"/>
    <w:uiPriority w:val="99"/>
    <w:unhideWhenUsed/>
    <w:rsid w:val="008570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708F"/>
  </w:style>
  <w:style w:type="character" w:styleId="CommentReference">
    <w:name w:val="annotation reference"/>
    <w:basedOn w:val="DefaultParagraphFont"/>
    <w:uiPriority w:val="99"/>
    <w:unhideWhenUsed/>
    <w:rsid w:val="0085708F"/>
    <w:rPr>
      <w:sz w:val="16"/>
      <w:szCs w:val="16"/>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stile 1,Footnote1"/>
    <w:basedOn w:val="Normal"/>
    <w:link w:val="FootnoteTextChar1"/>
    <w:rsid w:val="0085708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uiPriority w:val="99"/>
    <w:semiHidden/>
    <w:rsid w:val="0085708F"/>
    <w:rPr>
      <w:sz w:val="20"/>
      <w:szCs w:val="20"/>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stile 1 Char"/>
    <w:link w:val="FootnoteText"/>
    <w:locked/>
    <w:rsid w:val="0085708F"/>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219</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Gurau</dc:creator>
  <cp:lastModifiedBy>Stan Mihaela</cp:lastModifiedBy>
  <cp:revision>3</cp:revision>
  <dcterms:created xsi:type="dcterms:W3CDTF">2018-02-28T09:00:00Z</dcterms:created>
  <dcterms:modified xsi:type="dcterms:W3CDTF">2018-02-28T09:06:00Z</dcterms:modified>
</cp:coreProperties>
</file>